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6EE2" w14:textId="273304B4" w:rsidR="00914D51" w:rsidRDefault="00914D51" w:rsidP="00914D51">
      <w:pPr>
        <w:spacing w:after="0" w:line="240" w:lineRule="auto"/>
        <w:jc w:val="center"/>
        <w:rPr>
          <w:rFonts w:ascii="Arial" w:hAnsi="Arial" w:cs="Arial"/>
          <w:b/>
        </w:rPr>
      </w:pPr>
      <w:r w:rsidRPr="00914D51">
        <w:rPr>
          <w:rFonts w:ascii="Arial" w:hAnsi="Arial" w:cs="Arial"/>
          <w:b/>
        </w:rPr>
        <w:t>CONVOCATORIA OPD/CMD/SC/00</w:t>
      </w:r>
      <w:r w:rsidR="00933AAC">
        <w:rPr>
          <w:rFonts w:ascii="Arial" w:hAnsi="Arial" w:cs="Arial"/>
          <w:b/>
        </w:rPr>
        <w:t>2</w:t>
      </w:r>
      <w:r w:rsidRPr="00914D51">
        <w:rPr>
          <w:rFonts w:ascii="Arial" w:hAnsi="Arial" w:cs="Arial"/>
          <w:b/>
        </w:rPr>
        <w:t>/2025 "ADQUISICIÓN DE SERVICIO DE INTERNET Y TELEFONIA PARA OFICINAS DEL CONSEJO MUNICIPAL DEL DEPORTE (COMUDE) DE TLAJOMULCO DE ZUÑIGA, JALISCO</w:t>
      </w:r>
      <w:r w:rsidRPr="00933AAC">
        <w:rPr>
          <w:rFonts w:ascii="Arial" w:hAnsi="Arial" w:cs="Arial"/>
          <w:b/>
        </w:rPr>
        <w:t>”</w:t>
      </w:r>
      <w:r w:rsidRPr="00914D51">
        <w:rPr>
          <w:rFonts w:ascii="Arial" w:hAnsi="Arial" w:cs="Arial"/>
          <w:b/>
        </w:rPr>
        <w:t>. (RECORTADA).</w:t>
      </w:r>
    </w:p>
    <w:p w14:paraId="0748EAFE" w14:textId="3E465E46"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 xml:space="preserve">calle Constitución Oriente no. 157, </w:t>
      </w:r>
      <w:proofErr w:type="spellStart"/>
      <w:r w:rsidRPr="0088306F">
        <w:rPr>
          <w:rFonts w:ascii="Arial" w:eastAsia="Times New Roman" w:hAnsi="Arial" w:cs="Arial"/>
          <w:kern w:val="0"/>
          <w:lang w:eastAsia="es-MX"/>
          <w14:ligatures w14:val="none"/>
        </w:rPr>
        <w:t>Int</w:t>
      </w:r>
      <w:proofErr w:type="spellEnd"/>
      <w:r w:rsidRPr="0088306F">
        <w:rPr>
          <w:rFonts w:ascii="Arial" w:eastAsia="Times New Roman" w:hAnsi="Arial" w:cs="Arial"/>
          <w:kern w:val="0"/>
          <w:lang w:eastAsia="es-MX"/>
          <w14:ligatures w14:val="none"/>
        </w:rPr>
        <w: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54749394"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r w:rsidR="00B02A50">
              <w:rPr>
                <w:rFonts w:ascii="Arial" w:eastAsia="Calibri" w:hAnsi="Arial" w:cs="Arial"/>
                <w:lang w:eastAsia="es-ES"/>
              </w:rPr>
              <w:t>-2027</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66053DEE"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 xml:space="preserve">Se adjudicará a </w:t>
            </w:r>
            <w:r w:rsidR="000A2E48" w:rsidRPr="0088306F">
              <w:rPr>
                <w:rFonts w:ascii="Arial" w:eastAsia="Calibri" w:hAnsi="Arial" w:cs="Arial"/>
                <w:b/>
                <w:lang w:eastAsia="es-ES"/>
              </w:rPr>
              <w:t xml:space="preserve">varios </w:t>
            </w:r>
            <w:r w:rsidRPr="0088306F">
              <w:rPr>
                <w:rFonts w:ascii="Arial" w:eastAsia="Calibri" w:hAnsi="Arial" w:cs="Arial"/>
                <w:b/>
                <w:lang w:eastAsia="es-ES"/>
              </w:rPr>
              <w:t>proveedor</w:t>
            </w:r>
            <w:r w:rsidR="000A2E48" w:rsidRPr="0088306F">
              <w:rPr>
                <w:rFonts w:ascii="Arial" w:eastAsia="Calibri" w:hAnsi="Arial" w:cs="Arial"/>
                <w:b/>
                <w:lang w:eastAsia="es-ES"/>
              </w:rPr>
              <w:t>es</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4FD76BA3" w:rsidR="00522C2D" w:rsidRPr="0088306F" w:rsidRDefault="00914D51" w:rsidP="00522C2D">
            <w:pPr>
              <w:jc w:val="both"/>
              <w:rPr>
                <w:rFonts w:ascii="Arial" w:eastAsia="Calibri" w:hAnsi="Arial" w:cs="Arial"/>
                <w:lang w:eastAsia="es-ES"/>
              </w:rPr>
            </w:pPr>
            <w:r>
              <w:rPr>
                <w:rFonts w:ascii="Arial" w:eastAsia="Calibri" w:hAnsi="Arial" w:cs="Arial"/>
                <w:lang w:eastAsia="es-ES"/>
              </w:rPr>
              <w:t>3141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134B17F5" w:rsidR="00522C2D" w:rsidRPr="0088306F" w:rsidRDefault="00933AAC" w:rsidP="00522C2D">
            <w:pPr>
              <w:spacing w:after="200" w:line="276" w:lineRule="auto"/>
              <w:jc w:val="both"/>
              <w:rPr>
                <w:rFonts w:ascii="Arial" w:eastAsia="Calibri" w:hAnsi="Arial" w:cs="Arial"/>
                <w:b/>
              </w:rPr>
            </w:pPr>
            <w:r>
              <w:rPr>
                <w:rFonts w:ascii="Arial" w:eastAsia="Calibri" w:hAnsi="Arial" w:cs="Arial"/>
                <w:color w:val="000000"/>
              </w:rPr>
              <w:t>13</w:t>
            </w:r>
            <w:r w:rsidR="00522C2D" w:rsidRPr="0088306F">
              <w:rPr>
                <w:rFonts w:ascii="Arial" w:eastAsia="Calibri" w:hAnsi="Arial" w:cs="Arial"/>
                <w:color w:val="000000"/>
              </w:rPr>
              <w:t xml:space="preserve"> de </w:t>
            </w:r>
            <w:r w:rsidR="006750F5" w:rsidRPr="0088306F">
              <w:rPr>
                <w:rFonts w:ascii="Arial" w:eastAsia="Calibri" w:hAnsi="Arial" w:cs="Arial"/>
                <w:color w:val="000000"/>
              </w:rPr>
              <w:t>enero</w:t>
            </w:r>
            <w:r w:rsidR="00522C2D" w:rsidRPr="0088306F">
              <w:rPr>
                <w:rFonts w:ascii="Arial" w:eastAsia="Calibri" w:hAnsi="Arial" w:cs="Arial"/>
                <w:color w:val="000000"/>
              </w:rPr>
              <w:t xml:space="preserve"> 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029940E3" w:rsidR="00522C2D" w:rsidRPr="0088306F" w:rsidRDefault="00933AAC" w:rsidP="00522C2D">
            <w:pPr>
              <w:spacing w:after="200"/>
              <w:jc w:val="both"/>
              <w:rPr>
                <w:rFonts w:ascii="Arial" w:eastAsia="Calibri" w:hAnsi="Arial" w:cs="Arial"/>
                <w:color w:val="000000"/>
              </w:rPr>
            </w:pPr>
            <w:r>
              <w:rPr>
                <w:rFonts w:ascii="Arial" w:eastAsia="Calibri" w:hAnsi="Arial" w:cs="Arial"/>
                <w:color w:val="000000"/>
              </w:rPr>
              <w:t>20</w:t>
            </w:r>
            <w:r w:rsidR="006750F5" w:rsidRPr="0088306F">
              <w:rPr>
                <w:rFonts w:ascii="Arial" w:eastAsia="Calibri" w:hAnsi="Arial" w:cs="Arial"/>
                <w:color w:val="000000"/>
              </w:rPr>
              <w:t xml:space="preserve"> 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60076149" w:rsidR="00522C2D" w:rsidRPr="0088306F" w:rsidRDefault="00933AAC" w:rsidP="00522C2D">
            <w:pPr>
              <w:spacing w:after="200"/>
              <w:jc w:val="both"/>
              <w:rPr>
                <w:rFonts w:ascii="Arial" w:eastAsia="Calibri" w:hAnsi="Arial" w:cs="Arial"/>
                <w:color w:val="000000"/>
              </w:rPr>
            </w:pPr>
            <w:r>
              <w:rPr>
                <w:rFonts w:ascii="Arial" w:eastAsia="Calibri" w:hAnsi="Arial" w:cs="Arial"/>
                <w:color w:val="000000"/>
              </w:rPr>
              <w:t>20</w:t>
            </w:r>
            <w:r w:rsidR="00522C2D" w:rsidRPr="0088306F">
              <w:rPr>
                <w:rFonts w:ascii="Arial" w:eastAsia="Calibri" w:hAnsi="Arial" w:cs="Arial"/>
                <w:color w:val="000000"/>
              </w:rPr>
              <w:t xml:space="preserve"> 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Pr="0088306F" w:rsidRDefault="00522C2D" w:rsidP="00522C2D">
      <w:pPr>
        <w:spacing w:after="0" w:line="240" w:lineRule="auto"/>
        <w:jc w:val="both"/>
        <w:rPr>
          <w:rFonts w:ascii="Arial" w:eastAsia="Times New Roman" w:hAnsi="Arial" w:cs="Arial"/>
          <w:b/>
          <w:kern w:val="0"/>
          <w:lang w:eastAsia="es-MX"/>
          <w14:ligatures w14:val="none"/>
        </w:rPr>
      </w:pPr>
    </w:p>
    <w:p w14:paraId="09D7456B" w14:textId="77777777" w:rsidR="00BC09C1" w:rsidRDefault="00BC09C1" w:rsidP="006102C4">
      <w:pPr>
        <w:spacing w:after="200" w:line="276" w:lineRule="auto"/>
        <w:jc w:val="both"/>
        <w:rPr>
          <w:rFonts w:ascii="Arial" w:eastAsia="Calibri" w:hAnsi="Arial" w:cs="Arial"/>
          <w:kern w:val="0"/>
          <w14:ligatures w14:val="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7016"/>
        <w:gridCol w:w="1164"/>
        <w:gridCol w:w="821"/>
      </w:tblGrid>
      <w:tr w:rsidR="00914D51" w14:paraId="33C87A2F" w14:textId="77777777" w:rsidTr="00BD478A">
        <w:trPr>
          <w:trHeight w:val="315"/>
          <w:jc w:val="center"/>
        </w:trPr>
        <w:tc>
          <w:tcPr>
            <w:tcW w:w="91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8564C3E" w14:textId="77777777" w:rsidR="00914D51" w:rsidRDefault="00914D51" w:rsidP="00622BA2">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FFFFFF" w:themeColor="background1"/>
                <w:sz w:val="18"/>
                <w:szCs w:val="18"/>
                <w:lang w:eastAsia="es-MX"/>
              </w:rPr>
              <w:lastRenderedPageBreak/>
              <w:t>PARTIDA</w:t>
            </w:r>
          </w:p>
        </w:tc>
        <w:tc>
          <w:tcPr>
            <w:tcW w:w="701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B7BCD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DESCRIPCIÓN</w:t>
            </w:r>
          </w:p>
        </w:tc>
        <w:tc>
          <w:tcPr>
            <w:tcW w:w="116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D4678A"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CANTIDAD</w:t>
            </w:r>
          </w:p>
        </w:tc>
        <w:tc>
          <w:tcPr>
            <w:tcW w:w="8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F94CE0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r>
      <w:tr w:rsidR="00914D51" w14:paraId="68C30FF8" w14:textId="77777777" w:rsidTr="00BD478A">
        <w:trPr>
          <w:trHeight w:val="2088"/>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2D042E00"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1</w:t>
            </w:r>
          </w:p>
        </w:tc>
        <w:tc>
          <w:tcPr>
            <w:tcW w:w="7016" w:type="dxa"/>
            <w:tcBorders>
              <w:top w:val="single" w:sz="4" w:space="0" w:color="auto"/>
              <w:left w:val="single" w:sz="4" w:space="0" w:color="auto"/>
              <w:bottom w:val="single" w:sz="4" w:space="0" w:color="auto"/>
              <w:right w:val="single" w:sz="4" w:space="0" w:color="auto"/>
            </w:tcBorders>
            <w:vAlign w:val="center"/>
          </w:tcPr>
          <w:p w14:paraId="14657013" w14:textId="77777777" w:rsidR="00914D51" w:rsidRDefault="00914D51" w:rsidP="00914D51">
            <w:pPr>
              <w:pStyle w:val="Sinespaciado"/>
              <w:jc w:val="both"/>
              <w:rPr>
                <w:rFonts w:ascii="Tahoma" w:eastAsia="Times New Roman" w:hAnsi="Tahoma" w:cs="Tahoma"/>
                <w:color w:val="000000"/>
                <w:sz w:val="20"/>
                <w:szCs w:val="20"/>
                <w:lang w:eastAsia="es-MX"/>
              </w:rPr>
            </w:pPr>
            <w:r w:rsidRPr="0069469A">
              <w:rPr>
                <w:rFonts w:ascii="Tahoma" w:eastAsia="Times New Roman" w:hAnsi="Tahoma" w:cs="Tahoma"/>
                <w:b/>
                <w:bCs/>
                <w:color w:val="000000"/>
                <w:sz w:val="20"/>
                <w:szCs w:val="20"/>
                <w:lang w:eastAsia="es-MX"/>
              </w:rPr>
              <w:t>Servicio de Internet y Telefonía</w:t>
            </w:r>
            <w:r w:rsidRPr="00AA2B5B">
              <w:rPr>
                <w:rFonts w:ascii="Tahoma" w:eastAsia="Times New Roman" w:hAnsi="Tahoma" w:cs="Tahoma"/>
                <w:color w:val="000000"/>
                <w:sz w:val="20"/>
                <w:szCs w:val="20"/>
                <w:lang w:eastAsia="es-MX"/>
              </w:rPr>
              <w:t xml:space="preserve"> para el Consejo Municipal del Deporte de Tlajomulco de Zúñiga, Jalisco. (COMUDE). </w:t>
            </w:r>
            <w:r>
              <w:rPr>
                <w:rFonts w:ascii="Tahoma" w:eastAsia="Times New Roman" w:hAnsi="Tahoma" w:cs="Tahoma"/>
                <w:color w:val="000000"/>
                <w:sz w:val="20"/>
                <w:szCs w:val="20"/>
                <w:lang w:eastAsia="es-MX"/>
              </w:rPr>
              <w:t>Con las siguientes características mínimas:</w:t>
            </w:r>
          </w:p>
          <w:p w14:paraId="1289339D" w14:textId="77777777" w:rsidR="00914D51" w:rsidRPr="0069469A" w:rsidRDefault="00914D51" w:rsidP="00914D51">
            <w:pPr>
              <w:pStyle w:val="Sinespaciado"/>
              <w:numPr>
                <w:ilvl w:val="0"/>
                <w:numId w:val="4"/>
              </w:numPr>
              <w:jc w:val="both"/>
            </w:pPr>
            <w:r w:rsidRPr="0069469A">
              <w:t xml:space="preserve">300 </w:t>
            </w:r>
            <w:proofErr w:type="gramStart"/>
            <w:r w:rsidRPr="0069469A">
              <w:t>Megas</w:t>
            </w:r>
            <w:proofErr w:type="gramEnd"/>
          </w:p>
          <w:p w14:paraId="348DD60B" w14:textId="77777777" w:rsidR="00914D51" w:rsidRPr="0069469A" w:rsidRDefault="00914D51" w:rsidP="00914D51">
            <w:pPr>
              <w:pStyle w:val="Sinespaciado"/>
              <w:numPr>
                <w:ilvl w:val="0"/>
                <w:numId w:val="4"/>
              </w:numPr>
              <w:jc w:val="both"/>
            </w:pPr>
            <w:r w:rsidRPr="0069469A">
              <w:t>Líneas telefónicas (2 líneas)</w:t>
            </w:r>
          </w:p>
          <w:p w14:paraId="40592CD4" w14:textId="77777777" w:rsidR="00914D51" w:rsidRPr="0069469A" w:rsidRDefault="00914D51" w:rsidP="00914D51">
            <w:pPr>
              <w:pStyle w:val="Sinespaciado"/>
              <w:numPr>
                <w:ilvl w:val="0"/>
                <w:numId w:val="4"/>
              </w:numPr>
              <w:jc w:val="both"/>
            </w:pPr>
            <w:r w:rsidRPr="0069469A">
              <w:t>Asistencia digital</w:t>
            </w:r>
          </w:p>
          <w:p w14:paraId="381989C6" w14:textId="77777777" w:rsidR="00914D51" w:rsidRPr="0069469A" w:rsidRDefault="00914D51" w:rsidP="00914D51">
            <w:pPr>
              <w:pStyle w:val="Sinespaciado"/>
              <w:numPr>
                <w:ilvl w:val="0"/>
                <w:numId w:val="4"/>
              </w:numPr>
              <w:jc w:val="both"/>
            </w:pPr>
            <w:r w:rsidRPr="0069469A">
              <w:t>Seguridad digital (3 dispositivos)</w:t>
            </w:r>
          </w:p>
          <w:p w14:paraId="46C732B7" w14:textId="77777777" w:rsidR="00914D51" w:rsidRPr="0069469A" w:rsidRDefault="00914D51" w:rsidP="00914D51">
            <w:pPr>
              <w:pStyle w:val="Sinespaciado"/>
              <w:numPr>
                <w:ilvl w:val="0"/>
                <w:numId w:val="4"/>
              </w:numPr>
              <w:jc w:val="both"/>
            </w:pPr>
            <w:r w:rsidRPr="0069469A">
              <w:t>Wifi Pro</w:t>
            </w:r>
          </w:p>
          <w:p w14:paraId="62F182C0" w14:textId="77777777" w:rsidR="00914D51" w:rsidRDefault="00914D51" w:rsidP="00914D51">
            <w:pPr>
              <w:pStyle w:val="Sinespaciado"/>
              <w:numPr>
                <w:ilvl w:val="0"/>
                <w:numId w:val="4"/>
              </w:numPr>
              <w:jc w:val="both"/>
            </w:pPr>
            <w:r>
              <w:t xml:space="preserve">Gb para </w:t>
            </w:r>
            <w:r w:rsidRPr="0069469A">
              <w:t>Almacenamiento Nube</w:t>
            </w:r>
          </w:p>
          <w:p w14:paraId="242A085D" w14:textId="705ABE81" w:rsidR="00914D51" w:rsidRPr="000813BF" w:rsidRDefault="00914D51" w:rsidP="00914D51">
            <w:pPr>
              <w:pStyle w:val="Sinespaciado"/>
              <w:numPr>
                <w:ilvl w:val="0"/>
                <w:numId w:val="4"/>
              </w:numPr>
              <w:jc w:val="both"/>
              <w:rPr>
                <w:lang w:eastAsia="es-MX"/>
              </w:rPr>
            </w:pPr>
            <w:r w:rsidRPr="0069469A">
              <w:rPr>
                <w:lang w:eastAsia="es-MX"/>
              </w:rPr>
              <w:t>Facturación ilimitada</w:t>
            </w:r>
          </w:p>
          <w:p w14:paraId="57F24DC8" w14:textId="77777777" w:rsidR="00B02A50" w:rsidRPr="00AA2B5B" w:rsidRDefault="00B02A50" w:rsidP="00B02A50">
            <w:pPr>
              <w:jc w:val="both"/>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Servicio a</w:t>
            </w:r>
            <w:r w:rsidRPr="00AA2B5B">
              <w:rPr>
                <w:rFonts w:ascii="Tahoma" w:eastAsia="Times New Roman" w:hAnsi="Tahoma" w:cs="Tahoma"/>
                <w:color w:val="000000"/>
                <w:sz w:val="20"/>
                <w:szCs w:val="20"/>
                <w:lang w:eastAsia="es-MX"/>
              </w:rPr>
              <w:t xml:space="preserve"> partir </w:t>
            </w:r>
            <w:r>
              <w:rPr>
                <w:rFonts w:ascii="Tahoma" w:eastAsia="Times New Roman" w:hAnsi="Tahoma" w:cs="Tahoma"/>
                <w:color w:val="000000"/>
                <w:sz w:val="20"/>
                <w:szCs w:val="20"/>
                <w:lang w:eastAsia="es-MX"/>
              </w:rPr>
              <w:t>de la fecha de adjudicación hasta el 30 de septiembre del 2027</w:t>
            </w:r>
          </w:p>
          <w:p w14:paraId="015D73FB" w14:textId="77777777" w:rsidR="00914D51" w:rsidRPr="00AA2B5B" w:rsidRDefault="00914D51" w:rsidP="00914D51">
            <w:pPr>
              <w:spacing w:after="0" w:line="240" w:lineRule="auto"/>
              <w:jc w:val="both"/>
              <w:rPr>
                <w:rFonts w:ascii="Tahoma" w:eastAsia="Times New Roman" w:hAnsi="Tahoma" w:cs="Tahoma"/>
                <w:color w:val="000000"/>
                <w:sz w:val="20"/>
                <w:szCs w:val="20"/>
                <w:lang w:eastAsia="es-MX"/>
              </w:rPr>
            </w:pPr>
            <w:r w:rsidRPr="00AA2B5B">
              <w:rPr>
                <w:rFonts w:ascii="Tahoma" w:eastAsia="Times New Roman" w:hAnsi="Tahoma" w:cs="Tahoma"/>
                <w:b/>
                <w:bCs/>
                <w:color w:val="000000"/>
                <w:sz w:val="20"/>
                <w:szCs w:val="20"/>
                <w:lang w:eastAsia="es-MX"/>
              </w:rPr>
              <w:t xml:space="preserve">Ubicación de donde se requiere el servicio de internet: </w:t>
            </w:r>
            <w:r w:rsidRPr="00AA2B5B">
              <w:rPr>
                <w:rFonts w:ascii="Tahoma" w:eastAsia="Times New Roman" w:hAnsi="Tahoma" w:cs="Tahoma"/>
                <w:color w:val="000000"/>
                <w:sz w:val="20"/>
                <w:szCs w:val="20"/>
                <w:lang w:eastAsia="es-MX"/>
              </w:rPr>
              <w:t xml:space="preserve">Constitución oriente No. 157, </w:t>
            </w:r>
            <w:proofErr w:type="spellStart"/>
            <w:r w:rsidRPr="00AA2B5B">
              <w:rPr>
                <w:rFonts w:ascii="Tahoma" w:eastAsia="Times New Roman" w:hAnsi="Tahoma" w:cs="Tahoma"/>
                <w:color w:val="000000"/>
                <w:sz w:val="20"/>
                <w:szCs w:val="20"/>
                <w:lang w:eastAsia="es-MX"/>
              </w:rPr>
              <w:t>Int</w:t>
            </w:r>
            <w:proofErr w:type="spellEnd"/>
            <w:r w:rsidRPr="00AA2B5B">
              <w:rPr>
                <w:rFonts w:ascii="Tahoma" w:eastAsia="Times New Roman" w:hAnsi="Tahoma" w:cs="Tahoma"/>
                <w:color w:val="000000"/>
                <w:sz w:val="20"/>
                <w:szCs w:val="20"/>
                <w:lang w:eastAsia="es-MX"/>
              </w:rPr>
              <w:t xml:space="preserve">. A. Tlajomulco de Zúñiga, Jalisco.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937261E"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53BE471B"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r w:rsidR="00914D51" w14:paraId="6BFBC29E" w14:textId="77777777" w:rsidTr="00BD478A">
        <w:trPr>
          <w:trHeight w:val="154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1E4899A0"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2</w:t>
            </w:r>
          </w:p>
        </w:tc>
        <w:tc>
          <w:tcPr>
            <w:tcW w:w="7016" w:type="dxa"/>
            <w:tcBorders>
              <w:top w:val="single" w:sz="4" w:space="0" w:color="auto"/>
              <w:left w:val="single" w:sz="4" w:space="0" w:color="auto"/>
              <w:bottom w:val="single" w:sz="4" w:space="0" w:color="auto"/>
              <w:right w:val="single" w:sz="4" w:space="0" w:color="auto"/>
            </w:tcBorders>
            <w:vAlign w:val="center"/>
          </w:tcPr>
          <w:p w14:paraId="623A649E" w14:textId="77777777" w:rsidR="00914D51" w:rsidRDefault="00914D51" w:rsidP="00914D51">
            <w:pPr>
              <w:pStyle w:val="Sinespaciado"/>
              <w:jc w:val="both"/>
              <w:rPr>
                <w:rFonts w:ascii="Tahoma" w:eastAsia="Times New Roman" w:hAnsi="Tahoma" w:cs="Tahoma"/>
                <w:color w:val="000000"/>
                <w:sz w:val="20"/>
                <w:szCs w:val="20"/>
                <w:lang w:eastAsia="es-MX"/>
              </w:rPr>
            </w:pPr>
            <w:r w:rsidRPr="0069469A">
              <w:rPr>
                <w:rFonts w:ascii="Tahoma" w:eastAsia="Times New Roman" w:hAnsi="Tahoma" w:cs="Tahoma"/>
                <w:b/>
                <w:bCs/>
                <w:color w:val="000000"/>
                <w:sz w:val="20"/>
                <w:szCs w:val="20"/>
                <w:lang w:eastAsia="es-MX"/>
              </w:rPr>
              <w:t>Servicio de Internet y Telefonía</w:t>
            </w:r>
            <w:r w:rsidRPr="00AA2B5B">
              <w:rPr>
                <w:rFonts w:ascii="Tahoma" w:eastAsia="Times New Roman" w:hAnsi="Tahoma" w:cs="Tahoma"/>
                <w:color w:val="000000"/>
                <w:sz w:val="20"/>
                <w:szCs w:val="20"/>
                <w:lang w:eastAsia="es-MX"/>
              </w:rPr>
              <w:t xml:space="preserve"> para el Consejo Municipal del Deporte de Tlajomulco de Zúñiga, Jalisco. (COMUDE). </w:t>
            </w:r>
            <w:r>
              <w:rPr>
                <w:rFonts w:ascii="Tahoma" w:eastAsia="Times New Roman" w:hAnsi="Tahoma" w:cs="Tahoma"/>
                <w:color w:val="000000"/>
                <w:sz w:val="20"/>
                <w:szCs w:val="20"/>
                <w:lang w:eastAsia="es-MX"/>
              </w:rPr>
              <w:t>Con las siguientes características mínimas:</w:t>
            </w:r>
          </w:p>
          <w:p w14:paraId="7532E4E6" w14:textId="77777777" w:rsidR="00914D51" w:rsidRPr="0069469A" w:rsidRDefault="00914D51" w:rsidP="00914D51">
            <w:pPr>
              <w:pStyle w:val="Prrafodelista"/>
              <w:numPr>
                <w:ilvl w:val="0"/>
                <w:numId w:val="5"/>
              </w:numPr>
              <w:jc w:val="both"/>
              <w:rPr>
                <w:rFonts w:ascii="Tahoma" w:eastAsia="Times New Roman" w:hAnsi="Tahoma" w:cs="Tahoma"/>
                <w:color w:val="000000"/>
                <w:sz w:val="20"/>
                <w:szCs w:val="20"/>
                <w:lang w:eastAsia="es-MX"/>
              </w:rPr>
            </w:pPr>
            <w:r w:rsidRPr="0069469A">
              <w:rPr>
                <w:rFonts w:ascii="Tahoma" w:eastAsia="Times New Roman" w:hAnsi="Tahoma" w:cs="Tahoma"/>
                <w:color w:val="000000"/>
                <w:sz w:val="20"/>
                <w:szCs w:val="20"/>
                <w:lang w:eastAsia="es-MX"/>
              </w:rPr>
              <w:t xml:space="preserve">800 </w:t>
            </w:r>
            <w:proofErr w:type="gramStart"/>
            <w:r w:rsidRPr="0069469A">
              <w:rPr>
                <w:rFonts w:ascii="Tahoma" w:eastAsia="Times New Roman" w:hAnsi="Tahoma" w:cs="Tahoma"/>
                <w:color w:val="000000"/>
                <w:sz w:val="20"/>
                <w:szCs w:val="20"/>
                <w:lang w:eastAsia="es-MX"/>
              </w:rPr>
              <w:t>Megas</w:t>
            </w:r>
            <w:proofErr w:type="gramEnd"/>
          </w:p>
          <w:p w14:paraId="3C845426" w14:textId="77777777" w:rsidR="00914D51" w:rsidRPr="0069469A" w:rsidRDefault="00914D51" w:rsidP="00914D51">
            <w:pPr>
              <w:pStyle w:val="Sinespaciado"/>
              <w:numPr>
                <w:ilvl w:val="0"/>
                <w:numId w:val="5"/>
              </w:numPr>
              <w:jc w:val="both"/>
              <w:rPr>
                <w:lang w:eastAsia="es-MX"/>
              </w:rPr>
            </w:pPr>
            <w:r w:rsidRPr="0069469A">
              <w:rPr>
                <w:lang w:eastAsia="es-MX"/>
              </w:rPr>
              <w:t>Líneas telefónicas (2 líneas</w:t>
            </w:r>
            <w:r>
              <w:rPr>
                <w:lang w:eastAsia="es-MX"/>
              </w:rPr>
              <w:t>)</w:t>
            </w:r>
          </w:p>
          <w:p w14:paraId="3B9D14BD" w14:textId="77777777" w:rsidR="00914D51" w:rsidRPr="0069469A" w:rsidRDefault="00914D51" w:rsidP="00914D51">
            <w:pPr>
              <w:pStyle w:val="Sinespaciado"/>
              <w:numPr>
                <w:ilvl w:val="0"/>
                <w:numId w:val="5"/>
              </w:numPr>
              <w:jc w:val="both"/>
              <w:rPr>
                <w:lang w:eastAsia="es-MX"/>
              </w:rPr>
            </w:pPr>
            <w:r w:rsidRPr="0069469A">
              <w:rPr>
                <w:lang w:eastAsia="es-MX"/>
              </w:rPr>
              <w:t>Asistencia digita</w:t>
            </w:r>
            <w:r>
              <w:rPr>
                <w:lang w:eastAsia="es-MX"/>
              </w:rPr>
              <w:t>l</w:t>
            </w:r>
          </w:p>
          <w:p w14:paraId="143175D2" w14:textId="77777777" w:rsidR="00914D51" w:rsidRPr="0069469A" w:rsidRDefault="00914D51" w:rsidP="00914D51">
            <w:pPr>
              <w:pStyle w:val="Sinespaciado"/>
              <w:numPr>
                <w:ilvl w:val="0"/>
                <w:numId w:val="5"/>
              </w:numPr>
              <w:jc w:val="both"/>
              <w:rPr>
                <w:lang w:eastAsia="es-MX"/>
              </w:rPr>
            </w:pPr>
            <w:r w:rsidRPr="0069469A">
              <w:rPr>
                <w:lang w:eastAsia="es-MX"/>
              </w:rPr>
              <w:t>Seguridad digital (5 dispositivos</w:t>
            </w:r>
            <w:r>
              <w:rPr>
                <w:lang w:eastAsia="es-MX"/>
              </w:rPr>
              <w:t>)</w:t>
            </w:r>
          </w:p>
          <w:p w14:paraId="4881C6FD" w14:textId="77777777" w:rsidR="00914D51" w:rsidRPr="0069469A" w:rsidRDefault="00914D51" w:rsidP="00914D51">
            <w:pPr>
              <w:pStyle w:val="Sinespaciado"/>
              <w:numPr>
                <w:ilvl w:val="0"/>
                <w:numId w:val="5"/>
              </w:numPr>
              <w:jc w:val="both"/>
              <w:rPr>
                <w:lang w:eastAsia="es-MX"/>
              </w:rPr>
            </w:pPr>
            <w:r w:rsidRPr="0069469A">
              <w:rPr>
                <w:lang w:eastAsia="es-MX"/>
              </w:rPr>
              <w:t>Wifi Pr</w:t>
            </w:r>
            <w:r>
              <w:rPr>
                <w:lang w:eastAsia="es-MX"/>
              </w:rPr>
              <w:t>o</w:t>
            </w:r>
          </w:p>
          <w:p w14:paraId="35BBBF9D" w14:textId="77777777" w:rsidR="00914D51" w:rsidRPr="0069469A" w:rsidRDefault="00914D51" w:rsidP="00914D51">
            <w:pPr>
              <w:pStyle w:val="Sinespaciado"/>
              <w:numPr>
                <w:ilvl w:val="0"/>
                <w:numId w:val="5"/>
              </w:numPr>
              <w:jc w:val="both"/>
              <w:rPr>
                <w:lang w:eastAsia="es-MX"/>
              </w:rPr>
            </w:pPr>
            <w:r w:rsidRPr="0069469A">
              <w:rPr>
                <w:lang w:eastAsia="es-MX"/>
              </w:rPr>
              <w:t>Gb</w:t>
            </w:r>
            <w:r>
              <w:rPr>
                <w:lang w:eastAsia="es-MX"/>
              </w:rPr>
              <w:t xml:space="preserve"> para</w:t>
            </w:r>
            <w:r w:rsidRPr="0069469A">
              <w:rPr>
                <w:lang w:eastAsia="es-MX"/>
              </w:rPr>
              <w:t xml:space="preserve"> Almacenamiento </w:t>
            </w:r>
            <w:r>
              <w:rPr>
                <w:lang w:eastAsia="es-MX"/>
              </w:rPr>
              <w:t xml:space="preserve">en la </w:t>
            </w:r>
            <w:r w:rsidRPr="0069469A">
              <w:rPr>
                <w:lang w:eastAsia="es-MX"/>
              </w:rPr>
              <w:t>Nube</w:t>
            </w:r>
          </w:p>
          <w:p w14:paraId="7EB2AC7E" w14:textId="77777777" w:rsidR="00914D51" w:rsidRDefault="00914D51" w:rsidP="00914D51">
            <w:pPr>
              <w:pStyle w:val="Sinespaciado"/>
              <w:numPr>
                <w:ilvl w:val="0"/>
                <w:numId w:val="5"/>
              </w:numPr>
              <w:jc w:val="both"/>
              <w:rPr>
                <w:lang w:eastAsia="es-MX"/>
              </w:rPr>
            </w:pPr>
            <w:r w:rsidRPr="0069469A">
              <w:rPr>
                <w:lang w:eastAsia="es-MX"/>
              </w:rPr>
              <w:t>Facturación ilimitada</w:t>
            </w:r>
          </w:p>
          <w:p w14:paraId="27906266" w14:textId="77777777" w:rsidR="00914D51" w:rsidRDefault="00914D51" w:rsidP="00914D51">
            <w:pPr>
              <w:pStyle w:val="Sinespaciado"/>
              <w:jc w:val="both"/>
              <w:rPr>
                <w:lang w:eastAsia="es-MX"/>
              </w:rPr>
            </w:pPr>
          </w:p>
          <w:p w14:paraId="51382127" w14:textId="115E8DEB" w:rsidR="00914D51" w:rsidRPr="00AA2B5B" w:rsidRDefault="00BD478A" w:rsidP="00BD478A">
            <w:pPr>
              <w:jc w:val="both"/>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Servicio a</w:t>
            </w:r>
            <w:r w:rsidRPr="00AA2B5B">
              <w:rPr>
                <w:rFonts w:ascii="Tahoma" w:eastAsia="Times New Roman" w:hAnsi="Tahoma" w:cs="Tahoma"/>
                <w:color w:val="000000"/>
                <w:sz w:val="20"/>
                <w:szCs w:val="20"/>
                <w:lang w:eastAsia="es-MX"/>
              </w:rPr>
              <w:t xml:space="preserve"> partir </w:t>
            </w:r>
            <w:r>
              <w:rPr>
                <w:rFonts w:ascii="Tahoma" w:eastAsia="Times New Roman" w:hAnsi="Tahoma" w:cs="Tahoma"/>
                <w:color w:val="000000"/>
                <w:sz w:val="20"/>
                <w:szCs w:val="20"/>
                <w:lang w:eastAsia="es-MX"/>
              </w:rPr>
              <w:t xml:space="preserve">de la fecha de adjudicación </w:t>
            </w:r>
            <w:r w:rsidR="00B02A50">
              <w:rPr>
                <w:rFonts w:ascii="Tahoma" w:eastAsia="Times New Roman" w:hAnsi="Tahoma" w:cs="Tahoma"/>
                <w:color w:val="000000"/>
                <w:sz w:val="20"/>
                <w:szCs w:val="20"/>
                <w:lang w:eastAsia="es-MX"/>
              </w:rPr>
              <w:t>hasta el 30 de septiembre del 2027</w:t>
            </w:r>
          </w:p>
          <w:p w14:paraId="65560F74" w14:textId="77777777" w:rsidR="00914D51" w:rsidRPr="00AA2B5B" w:rsidRDefault="00914D51" w:rsidP="00914D51">
            <w:pPr>
              <w:spacing w:after="0" w:line="240" w:lineRule="auto"/>
              <w:jc w:val="both"/>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 xml:space="preserve">Ubicación de donde se requiere el servicio de internet y telefonía: </w:t>
            </w:r>
            <w:r w:rsidRPr="00AA2B5B">
              <w:rPr>
                <w:rFonts w:ascii="Tahoma" w:eastAsia="Times New Roman" w:hAnsi="Tahoma" w:cs="Tahoma"/>
                <w:color w:val="000000"/>
                <w:sz w:val="20"/>
                <w:szCs w:val="20"/>
                <w:lang w:eastAsia="es-MX"/>
              </w:rPr>
              <w:t xml:space="preserve">Constitución oriente No. 157, </w:t>
            </w:r>
            <w:proofErr w:type="spellStart"/>
            <w:r w:rsidRPr="00AA2B5B">
              <w:rPr>
                <w:rFonts w:ascii="Tahoma" w:eastAsia="Times New Roman" w:hAnsi="Tahoma" w:cs="Tahoma"/>
                <w:color w:val="000000"/>
                <w:sz w:val="20"/>
                <w:szCs w:val="20"/>
                <w:lang w:eastAsia="es-MX"/>
              </w:rPr>
              <w:t>Int</w:t>
            </w:r>
            <w:proofErr w:type="spellEnd"/>
            <w:r w:rsidRPr="00AA2B5B">
              <w:rPr>
                <w:rFonts w:ascii="Tahoma" w:eastAsia="Times New Roman" w:hAnsi="Tahoma" w:cs="Tahoma"/>
                <w:color w:val="000000"/>
                <w:sz w:val="20"/>
                <w:szCs w:val="20"/>
                <w:lang w:eastAsia="es-MX"/>
              </w:rPr>
              <w:t xml:space="preserve">. B. Tlajomulco de Zúñiga, Jalisco.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19BB13B"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3CEAE0FA"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r w:rsidR="00914D51" w14:paraId="0270A176" w14:textId="77777777" w:rsidTr="00BD478A">
        <w:trPr>
          <w:trHeight w:val="154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34661039"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3</w:t>
            </w:r>
          </w:p>
        </w:tc>
        <w:tc>
          <w:tcPr>
            <w:tcW w:w="7016" w:type="dxa"/>
            <w:tcBorders>
              <w:top w:val="single" w:sz="4" w:space="0" w:color="auto"/>
              <w:left w:val="single" w:sz="4" w:space="0" w:color="auto"/>
              <w:bottom w:val="single" w:sz="4" w:space="0" w:color="auto"/>
              <w:right w:val="single" w:sz="4" w:space="0" w:color="auto"/>
            </w:tcBorders>
            <w:vAlign w:val="center"/>
          </w:tcPr>
          <w:p w14:paraId="4A89390B" w14:textId="77777777" w:rsidR="00914D51" w:rsidRDefault="00914D51" w:rsidP="00914D51">
            <w:pPr>
              <w:jc w:val="both"/>
              <w:rPr>
                <w:rFonts w:ascii="Tahoma" w:eastAsia="Times New Roman" w:hAnsi="Tahoma" w:cs="Tahoma"/>
                <w:color w:val="000000"/>
                <w:sz w:val="20"/>
                <w:szCs w:val="20"/>
                <w:lang w:eastAsia="es-MX"/>
              </w:rPr>
            </w:pPr>
            <w:r w:rsidRPr="00914D51">
              <w:rPr>
                <w:rFonts w:ascii="Tahoma" w:eastAsia="Times New Roman" w:hAnsi="Tahoma" w:cs="Tahoma"/>
                <w:b/>
                <w:bCs/>
                <w:color w:val="000000"/>
                <w:sz w:val="20"/>
                <w:szCs w:val="20"/>
                <w:lang w:eastAsia="es-MX"/>
              </w:rPr>
              <w:t>Servicio de Internet y Telefonía</w:t>
            </w:r>
            <w:r w:rsidRPr="00AA2B5B">
              <w:rPr>
                <w:rFonts w:ascii="Tahoma" w:eastAsia="Times New Roman" w:hAnsi="Tahoma" w:cs="Tahoma"/>
                <w:color w:val="000000"/>
                <w:sz w:val="20"/>
                <w:szCs w:val="20"/>
                <w:lang w:eastAsia="es-MX"/>
              </w:rPr>
              <w:t xml:space="preserve"> para el Consejo Municipal del Deporte de Tlajomulco de Zúñiga, Jalisco. (COMUDE).</w:t>
            </w:r>
            <w:r>
              <w:t xml:space="preserve"> </w:t>
            </w:r>
            <w:r>
              <w:rPr>
                <w:rFonts w:ascii="Tahoma" w:eastAsia="Times New Roman" w:hAnsi="Tahoma" w:cs="Tahoma"/>
                <w:color w:val="000000"/>
                <w:sz w:val="20"/>
                <w:szCs w:val="20"/>
                <w:lang w:eastAsia="es-MX"/>
              </w:rPr>
              <w:t>Con las siguientes características mínimas:</w:t>
            </w:r>
          </w:p>
          <w:p w14:paraId="0D5E28C6" w14:textId="77777777" w:rsidR="00914D51" w:rsidRDefault="00914D51" w:rsidP="00914D51">
            <w:pPr>
              <w:pStyle w:val="Prrafodelista"/>
              <w:numPr>
                <w:ilvl w:val="0"/>
                <w:numId w:val="6"/>
              </w:numPr>
              <w:jc w:val="both"/>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150 megas</w:t>
            </w:r>
          </w:p>
          <w:p w14:paraId="704EFC3C" w14:textId="77777777" w:rsidR="00914D51" w:rsidRDefault="00914D51" w:rsidP="00914D51">
            <w:pPr>
              <w:pStyle w:val="Prrafodelista"/>
              <w:numPr>
                <w:ilvl w:val="0"/>
                <w:numId w:val="6"/>
              </w:numPr>
              <w:jc w:val="both"/>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Factura electrónica</w:t>
            </w:r>
          </w:p>
          <w:p w14:paraId="33AF0323" w14:textId="5DF80F26" w:rsidR="00914D51" w:rsidRPr="00914D51" w:rsidRDefault="00914D51" w:rsidP="00914D51">
            <w:pPr>
              <w:pStyle w:val="Prrafodelista"/>
              <w:numPr>
                <w:ilvl w:val="0"/>
                <w:numId w:val="6"/>
              </w:numPr>
              <w:jc w:val="both"/>
              <w:rPr>
                <w:rFonts w:ascii="Tahoma" w:eastAsia="Times New Roman" w:hAnsi="Tahoma" w:cs="Tahoma"/>
                <w:color w:val="000000"/>
                <w:sz w:val="20"/>
                <w:szCs w:val="20"/>
                <w:lang w:eastAsia="es-MX"/>
              </w:rPr>
            </w:pPr>
            <w:proofErr w:type="spellStart"/>
            <w:r>
              <w:rPr>
                <w:rFonts w:ascii="Tahoma" w:eastAsia="Times New Roman" w:hAnsi="Tahoma" w:cs="Tahoma"/>
                <w:color w:val="000000"/>
                <w:sz w:val="20"/>
                <w:szCs w:val="20"/>
                <w:lang w:eastAsia="es-MX"/>
              </w:rPr>
              <w:t>telefonia</w:t>
            </w:r>
            <w:proofErr w:type="spellEnd"/>
          </w:p>
          <w:p w14:paraId="2383F330" w14:textId="25C0E66B" w:rsidR="00914D51" w:rsidRPr="00AA2B5B" w:rsidRDefault="00914D51" w:rsidP="00BD478A">
            <w:pPr>
              <w:jc w:val="both"/>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 xml:space="preserve"> </w:t>
            </w:r>
            <w:r w:rsidR="00B02A50">
              <w:rPr>
                <w:rFonts w:ascii="Tahoma" w:eastAsia="Times New Roman" w:hAnsi="Tahoma" w:cs="Tahoma"/>
                <w:color w:val="000000"/>
                <w:sz w:val="20"/>
                <w:szCs w:val="20"/>
                <w:lang w:eastAsia="es-MX"/>
              </w:rPr>
              <w:t>Servicio a</w:t>
            </w:r>
            <w:r w:rsidR="00B02A50" w:rsidRPr="00AA2B5B">
              <w:rPr>
                <w:rFonts w:ascii="Tahoma" w:eastAsia="Times New Roman" w:hAnsi="Tahoma" w:cs="Tahoma"/>
                <w:color w:val="000000"/>
                <w:sz w:val="20"/>
                <w:szCs w:val="20"/>
                <w:lang w:eastAsia="es-MX"/>
              </w:rPr>
              <w:t xml:space="preserve"> partir </w:t>
            </w:r>
            <w:r w:rsidR="00B02A50">
              <w:rPr>
                <w:rFonts w:ascii="Tahoma" w:eastAsia="Times New Roman" w:hAnsi="Tahoma" w:cs="Tahoma"/>
                <w:color w:val="000000"/>
                <w:sz w:val="20"/>
                <w:szCs w:val="20"/>
                <w:lang w:eastAsia="es-MX"/>
              </w:rPr>
              <w:t>de la fecha de adjudicación hasta el 30 de septiembre del 202</w:t>
            </w:r>
            <w:r w:rsidR="00B02A50">
              <w:rPr>
                <w:rFonts w:ascii="Tahoma" w:eastAsia="Times New Roman" w:hAnsi="Tahoma" w:cs="Tahoma"/>
                <w:color w:val="000000"/>
                <w:sz w:val="20"/>
                <w:szCs w:val="20"/>
                <w:lang w:eastAsia="es-MX"/>
              </w:rPr>
              <w:t>7</w:t>
            </w:r>
          </w:p>
          <w:p w14:paraId="18153847" w14:textId="77777777" w:rsidR="00914D51" w:rsidRPr="00AA2B5B" w:rsidRDefault="00914D51" w:rsidP="00914D51">
            <w:pPr>
              <w:spacing w:after="0" w:line="240" w:lineRule="auto"/>
              <w:jc w:val="both"/>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Ubicación</w:t>
            </w:r>
            <w:r>
              <w:t xml:space="preserve"> </w:t>
            </w:r>
            <w:r w:rsidRPr="003A721B">
              <w:rPr>
                <w:rFonts w:ascii="Tahoma" w:eastAsia="Times New Roman" w:hAnsi="Tahoma" w:cs="Tahoma"/>
                <w:b/>
                <w:bCs/>
                <w:color w:val="000000"/>
                <w:sz w:val="20"/>
                <w:szCs w:val="20"/>
                <w:lang w:eastAsia="es-MX"/>
              </w:rPr>
              <w:t>de donde se requiere el servicio de internet y telefonía</w:t>
            </w:r>
            <w:r w:rsidRPr="00AA2B5B">
              <w:rPr>
                <w:rFonts w:ascii="Tahoma" w:eastAsia="Times New Roman" w:hAnsi="Tahoma" w:cs="Tahoma"/>
                <w:b/>
                <w:bCs/>
                <w:color w:val="000000"/>
                <w:sz w:val="20"/>
                <w:szCs w:val="20"/>
                <w:lang w:eastAsia="es-MX"/>
              </w:rPr>
              <w:t>:</w:t>
            </w:r>
            <w:r w:rsidRPr="00AA2B5B">
              <w:rPr>
                <w:rFonts w:ascii="Tahoma" w:eastAsia="Times New Roman" w:hAnsi="Tahoma" w:cs="Tahoma"/>
                <w:color w:val="000000"/>
                <w:sz w:val="20"/>
                <w:szCs w:val="20"/>
                <w:lang w:eastAsia="es-MX"/>
              </w:rPr>
              <w:t xml:space="preserve"> Brasil S/N, </w:t>
            </w:r>
            <w:proofErr w:type="spellStart"/>
            <w:r w:rsidRPr="00AA2B5B">
              <w:rPr>
                <w:rFonts w:ascii="Tahoma" w:eastAsia="Times New Roman" w:hAnsi="Tahoma" w:cs="Tahoma"/>
                <w:color w:val="000000"/>
                <w:sz w:val="20"/>
                <w:szCs w:val="20"/>
                <w:lang w:eastAsia="es-MX"/>
              </w:rPr>
              <w:t>chulavista</w:t>
            </w:r>
            <w:proofErr w:type="spellEnd"/>
            <w:r w:rsidRPr="00AA2B5B">
              <w:rPr>
                <w:rFonts w:ascii="Tahoma" w:eastAsia="Times New Roman" w:hAnsi="Tahoma" w:cs="Tahoma"/>
                <w:color w:val="000000"/>
                <w:sz w:val="20"/>
                <w:szCs w:val="20"/>
                <w:lang w:eastAsia="es-MX"/>
              </w:rPr>
              <w:t xml:space="preserve">, 45653, Hacienda Santa Fe, Jalisco. </w:t>
            </w:r>
            <w:proofErr w:type="spellStart"/>
            <w:r w:rsidRPr="00AA2B5B">
              <w:rPr>
                <w:rFonts w:ascii="Tahoma" w:eastAsia="Times New Roman" w:hAnsi="Tahoma" w:cs="Tahoma"/>
                <w:color w:val="000000"/>
                <w:sz w:val="20"/>
                <w:szCs w:val="20"/>
                <w:lang w:eastAsia="es-MX"/>
              </w:rPr>
              <w:t>Chivabarrio</w:t>
            </w:r>
            <w:proofErr w:type="spellEnd"/>
            <w:r w:rsidRPr="00AA2B5B">
              <w:rPr>
                <w:rFonts w:ascii="Tahoma" w:eastAsia="Times New Roman" w:hAnsi="Tahoma" w:cs="Tahoma"/>
                <w:color w:val="000000"/>
                <w:sz w:val="20"/>
                <w:szCs w:val="20"/>
                <w:lang w:eastAsia="es-MX"/>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11CCC58"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48D8098F"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bl>
    <w:p w14:paraId="270163FA" w14:textId="77777777" w:rsidR="00BD478A" w:rsidRDefault="00BD478A" w:rsidP="000813BF">
      <w:pPr>
        <w:spacing w:after="0" w:line="240" w:lineRule="auto"/>
        <w:jc w:val="both"/>
        <w:rPr>
          <w:b/>
        </w:rPr>
      </w:pPr>
    </w:p>
    <w:p w14:paraId="72566B4B" w14:textId="77777777" w:rsidR="00BD478A" w:rsidRDefault="00BD478A" w:rsidP="000813BF">
      <w:pPr>
        <w:spacing w:after="0" w:line="240" w:lineRule="auto"/>
        <w:jc w:val="both"/>
        <w:rPr>
          <w:b/>
        </w:rPr>
      </w:pPr>
    </w:p>
    <w:p w14:paraId="4165FE53" w14:textId="5D587627" w:rsidR="000813BF" w:rsidRPr="00E22090" w:rsidRDefault="000813BF" w:rsidP="000813BF">
      <w:pPr>
        <w:spacing w:after="0" w:line="240" w:lineRule="auto"/>
        <w:jc w:val="both"/>
        <w:rPr>
          <w:b/>
        </w:rPr>
      </w:pPr>
      <w:r w:rsidRPr="00E22090">
        <w:rPr>
          <w:b/>
        </w:rPr>
        <w:t xml:space="preserve">Nota: La presente licitación </w:t>
      </w:r>
      <w:r w:rsidR="00BD478A">
        <w:rPr>
          <w:b/>
        </w:rPr>
        <w:t>podrá ser a varios proveedores.</w:t>
      </w:r>
    </w:p>
    <w:p w14:paraId="00DA91CB" w14:textId="77777777" w:rsidR="000813BF" w:rsidRDefault="000813BF" w:rsidP="000813BF">
      <w:pPr>
        <w:spacing w:after="0" w:line="240" w:lineRule="auto"/>
        <w:jc w:val="both"/>
        <w:rPr>
          <w:b/>
        </w:rPr>
      </w:pPr>
      <w:r w:rsidRPr="00E22090">
        <w:rPr>
          <w:b/>
        </w:rPr>
        <w:t xml:space="preserve">Todas las partidas adjudicadas deberán ser entregadas posteriores a la entrega de la orden de compra, en un plazo no mayor a 10 días Después de la convocatoria concluida en el domicilio calle Constitución Oriente no. 157, </w:t>
      </w:r>
      <w:proofErr w:type="spellStart"/>
      <w:r w:rsidRPr="00E22090">
        <w:rPr>
          <w:b/>
        </w:rPr>
        <w:t>Int</w:t>
      </w:r>
      <w:proofErr w:type="spellEnd"/>
      <w:r w:rsidRPr="00E22090">
        <w:rPr>
          <w:b/>
        </w:rPr>
        <w:t>. B, en el Municipio de Tlajomulco de Zúñiga, Jalisco, La compra de lo adjudicado no será mayor de acuerdo con el tope presupuestal del ejercicio en curso</w:t>
      </w:r>
    </w:p>
    <w:p w14:paraId="5C17D1D7" w14:textId="77777777" w:rsidR="000813BF" w:rsidRDefault="000813BF" w:rsidP="000813BF">
      <w:pPr>
        <w:spacing w:after="0" w:line="240" w:lineRule="auto"/>
        <w:jc w:val="both"/>
        <w:rPr>
          <w:b/>
        </w:rPr>
      </w:pPr>
    </w:p>
    <w:p w14:paraId="1313BDCB" w14:textId="57998AA8" w:rsidR="007A2518" w:rsidRPr="007A2518" w:rsidRDefault="007A2518" w:rsidP="000813BF">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4388D91C" w14:textId="77777777" w:rsidR="00522C2D" w:rsidRPr="0088306F" w:rsidRDefault="00522C2D" w:rsidP="00522C2D">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p w14:paraId="05095888" w14:textId="184F86B1" w:rsidR="00522C2D" w:rsidRPr="0088306F" w:rsidRDefault="00522C2D">
      <w:pPr>
        <w:rPr>
          <w:rFonts w:ascii="Arial" w:hAnsi="Arial" w:cs="Arial"/>
        </w:rPr>
      </w:pPr>
    </w:p>
    <w:sectPr w:rsidR="00522C2D" w:rsidRPr="0088306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9B63" w14:textId="77777777" w:rsidR="002E1D79" w:rsidRDefault="002E1D79">
      <w:pPr>
        <w:spacing w:after="0" w:line="240" w:lineRule="auto"/>
      </w:pPr>
      <w:r>
        <w:separator/>
      </w:r>
    </w:p>
  </w:endnote>
  <w:endnote w:type="continuationSeparator" w:id="0">
    <w:p w14:paraId="2F5900DB" w14:textId="77777777" w:rsidR="002E1D79" w:rsidRDefault="002E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0A2D" w14:textId="77777777" w:rsidR="002E1D79" w:rsidRDefault="002E1D79">
      <w:pPr>
        <w:spacing w:after="0" w:line="240" w:lineRule="auto"/>
      </w:pPr>
      <w:r>
        <w:separator/>
      </w:r>
    </w:p>
  </w:footnote>
  <w:footnote w:type="continuationSeparator" w:id="0">
    <w:p w14:paraId="37CA8418" w14:textId="77777777" w:rsidR="002E1D79" w:rsidRDefault="002E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26377"/>
    <w:multiLevelType w:val="hybridMultilevel"/>
    <w:tmpl w:val="3CC83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006CE7"/>
    <w:multiLevelType w:val="hybridMultilevel"/>
    <w:tmpl w:val="68D4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1B3F15"/>
    <w:multiLevelType w:val="hybridMultilevel"/>
    <w:tmpl w:val="B21A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1841307266">
    <w:abstractNumId w:val="3"/>
  </w:num>
  <w:num w:numId="5" w16cid:durableId="1627737248">
    <w:abstractNumId w:val="5"/>
  </w:num>
  <w:num w:numId="6" w16cid:durableId="10801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813BF"/>
    <w:rsid w:val="000A2E48"/>
    <w:rsid w:val="000B4B7B"/>
    <w:rsid w:val="001B27CB"/>
    <w:rsid w:val="001D2DF3"/>
    <w:rsid w:val="00203FE6"/>
    <w:rsid w:val="00212C1D"/>
    <w:rsid w:val="00280B1D"/>
    <w:rsid w:val="002C03EB"/>
    <w:rsid w:val="002E1D79"/>
    <w:rsid w:val="00381D89"/>
    <w:rsid w:val="00387C65"/>
    <w:rsid w:val="003937BC"/>
    <w:rsid w:val="003A5BFD"/>
    <w:rsid w:val="003E4EC4"/>
    <w:rsid w:val="00445078"/>
    <w:rsid w:val="004F06A4"/>
    <w:rsid w:val="00503180"/>
    <w:rsid w:val="00522C2D"/>
    <w:rsid w:val="00587199"/>
    <w:rsid w:val="005C16A8"/>
    <w:rsid w:val="0060503C"/>
    <w:rsid w:val="006102C4"/>
    <w:rsid w:val="0061062B"/>
    <w:rsid w:val="006524B2"/>
    <w:rsid w:val="006750F5"/>
    <w:rsid w:val="006D2D77"/>
    <w:rsid w:val="006E68A6"/>
    <w:rsid w:val="007060D6"/>
    <w:rsid w:val="007A2518"/>
    <w:rsid w:val="007D4F87"/>
    <w:rsid w:val="007D51EB"/>
    <w:rsid w:val="008015B9"/>
    <w:rsid w:val="008422D7"/>
    <w:rsid w:val="0086358D"/>
    <w:rsid w:val="0088306F"/>
    <w:rsid w:val="00914D51"/>
    <w:rsid w:val="0093195C"/>
    <w:rsid w:val="00933AAC"/>
    <w:rsid w:val="00963D78"/>
    <w:rsid w:val="009A0DCE"/>
    <w:rsid w:val="009C6882"/>
    <w:rsid w:val="00A0559A"/>
    <w:rsid w:val="00AA6861"/>
    <w:rsid w:val="00B02A50"/>
    <w:rsid w:val="00B5326E"/>
    <w:rsid w:val="00B92E1F"/>
    <w:rsid w:val="00BC09C1"/>
    <w:rsid w:val="00BD478A"/>
    <w:rsid w:val="00C433FA"/>
    <w:rsid w:val="00C43475"/>
    <w:rsid w:val="00C926D4"/>
    <w:rsid w:val="00CC48A2"/>
    <w:rsid w:val="00D713B0"/>
    <w:rsid w:val="00DF360A"/>
    <w:rsid w:val="00F825F3"/>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914D51"/>
    <w:pPr>
      <w:widowControl w:val="0"/>
      <w:autoSpaceDE w:val="0"/>
      <w:autoSpaceDN w:val="0"/>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6</cp:revision>
  <cp:lastPrinted>2025-01-13T20:08:00Z</cp:lastPrinted>
  <dcterms:created xsi:type="dcterms:W3CDTF">2025-01-08T21:13:00Z</dcterms:created>
  <dcterms:modified xsi:type="dcterms:W3CDTF">2025-01-13T20:09:00Z</dcterms:modified>
</cp:coreProperties>
</file>